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C3D" w:rsidRDefault="009149E0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C3D" w:rsidRDefault="009149E0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176C3D" w:rsidRDefault="009149E0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176C3D" w:rsidRDefault="00176C3D">
      <w:pPr>
        <w:rPr>
          <w:b/>
          <w:caps/>
          <w:spacing w:val="30"/>
          <w:szCs w:val="26"/>
          <w:lang w:val="ru-RU"/>
        </w:rPr>
      </w:pPr>
    </w:p>
    <w:p w:rsidR="00176C3D" w:rsidRPr="005A6D4E" w:rsidRDefault="00A419A1">
      <w:pPr>
        <w:tabs>
          <w:tab w:val="center" w:pos="4820"/>
          <w:tab w:val="right" w:pos="9638"/>
        </w:tabs>
        <w:spacing w:line="276" w:lineRule="auto"/>
        <w:ind w:firstLine="0"/>
        <w:rPr>
          <w:lang w:val="ru-RU"/>
        </w:rPr>
      </w:pPr>
      <w:r>
        <w:rPr>
          <w:szCs w:val="26"/>
          <w:lang w:val="ru-RU"/>
        </w:rPr>
        <w:t xml:space="preserve">августа </w:t>
      </w:r>
      <w:r w:rsidR="00A7216C">
        <w:rPr>
          <w:szCs w:val="26"/>
          <w:lang w:val="ru-RU"/>
        </w:rPr>
        <w:t>2022 г.</w:t>
      </w:r>
      <w:r w:rsidR="00A7216C">
        <w:rPr>
          <w:szCs w:val="26"/>
          <w:lang w:val="ru-RU"/>
        </w:rPr>
        <w:tab/>
        <w:t>с. Уват</w:t>
      </w:r>
      <w:r w:rsidR="00A7216C">
        <w:rPr>
          <w:szCs w:val="26"/>
          <w:lang w:val="ru-RU"/>
        </w:rPr>
        <w:tab/>
        <w:t>№ ПРОЕКТ</w:t>
      </w:r>
    </w:p>
    <w:p w:rsidR="00176C3D" w:rsidRDefault="00176C3D">
      <w:pPr>
        <w:spacing w:line="276" w:lineRule="auto"/>
        <w:rPr>
          <w:szCs w:val="26"/>
          <w:lang w:val="ru-RU"/>
        </w:rPr>
      </w:pPr>
    </w:p>
    <w:p w:rsidR="00A7216C" w:rsidRDefault="005A6D4E" w:rsidP="00A7216C">
      <w:pPr>
        <w:spacing w:line="240" w:lineRule="atLeast"/>
        <w:ind w:firstLine="0"/>
        <w:jc w:val="center"/>
        <w:rPr>
          <w:color w:val="000000"/>
          <w:szCs w:val="26"/>
          <w:lang w:val="ru-RU"/>
        </w:rPr>
      </w:pPr>
      <w:r>
        <w:rPr>
          <w:lang w:val="ru-RU"/>
        </w:rPr>
        <w:t xml:space="preserve">Об </w:t>
      </w:r>
      <w:proofErr w:type="gramStart"/>
      <w:r>
        <w:rPr>
          <w:lang w:val="ru-RU"/>
        </w:rPr>
        <w:t>итогах</w:t>
      </w:r>
      <w:proofErr w:type="gramEnd"/>
      <w:r>
        <w:rPr>
          <w:lang w:val="ru-RU"/>
        </w:rPr>
        <w:t xml:space="preserve"> </w:t>
      </w:r>
      <w:r w:rsidR="00A7216C">
        <w:rPr>
          <w:color w:val="000000"/>
          <w:szCs w:val="26"/>
          <w:lang w:val="ru-RU"/>
        </w:rPr>
        <w:t>смотра-конкурса состояния</w:t>
      </w:r>
      <w:r>
        <w:rPr>
          <w:color w:val="000000"/>
          <w:szCs w:val="26"/>
          <w:lang w:val="ru-RU"/>
        </w:rPr>
        <w:t xml:space="preserve"> условий и охраны труда среди предприятий и организаций Уватского муни</w:t>
      </w:r>
      <w:r w:rsidR="00A7216C">
        <w:rPr>
          <w:color w:val="000000"/>
          <w:szCs w:val="26"/>
          <w:lang w:val="ru-RU"/>
        </w:rPr>
        <w:t>ципального района</w:t>
      </w:r>
    </w:p>
    <w:p w:rsidR="005A6D4E" w:rsidRPr="005A6D4E" w:rsidRDefault="00A7216C" w:rsidP="00A7216C">
      <w:pPr>
        <w:spacing w:line="240" w:lineRule="atLeast"/>
        <w:ind w:firstLine="0"/>
        <w:jc w:val="center"/>
        <w:rPr>
          <w:lang w:val="ru-RU"/>
        </w:rPr>
      </w:pPr>
      <w:r>
        <w:rPr>
          <w:color w:val="000000"/>
          <w:szCs w:val="26"/>
          <w:lang w:val="ru-RU"/>
        </w:rPr>
        <w:t>по итогам 2021</w:t>
      </w:r>
      <w:r w:rsidR="005A6D4E">
        <w:rPr>
          <w:color w:val="000000"/>
          <w:szCs w:val="26"/>
          <w:lang w:val="ru-RU"/>
        </w:rPr>
        <w:t xml:space="preserve"> года</w:t>
      </w:r>
    </w:p>
    <w:p w:rsidR="005A6D4E" w:rsidRDefault="005A6D4E" w:rsidP="005A6D4E">
      <w:pPr>
        <w:spacing w:line="360" w:lineRule="auto"/>
        <w:rPr>
          <w:lang w:val="ru-RU"/>
        </w:rPr>
      </w:pPr>
    </w:p>
    <w:p w:rsidR="005A6D4E" w:rsidRPr="005A6D4E" w:rsidRDefault="005A6D4E" w:rsidP="00A7216C">
      <w:pPr>
        <w:spacing w:line="240" w:lineRule="atLeast"/>
        <w:rPr>
          <w:lang w:val="ru-RU"/>
        </w:rPr>
      </w:pPr>
      <w:proofErr w:type="gramStart"/>
      <w:r>
        <w:rPr>
          <w:lang w:val="ru-RU"/>
        </w:rPr>
        <w:t>В соответствии с постановлением администрации Уватского муниципального района от 11.05.2017 №83 «О проведении ежегодного месячника по улучшению условий и охраны труда»</w:t>
      </w:r>
      <w:r w:rsidR="00A04181">
        <w:rPr>
          <w:lang w:val="ru-RU"/>
        </w:rPr>
        <w:t xml:space="preserve"> (в </w:t>
      </w:r>
      <w:r w:rsidR="00B308E3">
        <w:rPr>
          <w:lang w:val="ru-RU"/>
        </w:rPr>
        <w:t>редакции постановления</w:t>
      </w:r>
      <w:r w:rsidR="00A04181">
        <w:rPr>
          <w:lang w:val="ru-RU"/>
        </w:rPr>
        <w:t xml:space="preserve"> администрации Уватского муниципального района от 05.06.2018 №117),</w:t>
      </w:r>
      <w:r>
        <w:rPr>
          <w:lang w:val="ru-RU"/>
        </w:rPr>
        <w:t xml:space="preserve"> постановлением администрации Уватского муниципального района от 12.05.2016 №79 «Об утверждении муниципальной программы «Улучшение условий и охраны труда в Уватск</w:t>
      </w:r>
      <w:r w:rsidR="00A7216C">
        <w:rPr>
          <w:lang w:val="ru-RU"/>
        </w:rPr>
        <w:t>ом муниципальном районе» на 2021 - 2023</w:t>
      </w:r>
      <w:r>
        <w:rPr>
          <w:lang w:val="ru-RU"/>
        </w:rPr>
        <w:t xml:space="preserve"> годы</w:t>
      </w:r>
      <w:r w:rsidR="00A7216C">
        <w:rPr>
          <w:lang w:val="ru-RU"/>
        </w:rPr>
        <w:t xml:space="preserve"> (</w:t>
      </w:r>
      <w:r w:rsidR="00A7216C" w:rsidRPr="00A7216C">
        <w:rPr>
          <w:lang w:val="ru-RU"/>
        </w:rPr>
        <w:t>в редакции постановлений администрации</w:t>
      </w:r>
      <w:proofErr w:type="gramEnd"/>
      <w:r w:rsidR="00A7216C" w:rsidRPr="00A7216C">
        <w:rPr>
          <w:lang w:val="ru-RU"/>
        </w:rPr>
        <w:t xml:space="preserve"> </w:t>
      </w:r>
      <w:proofErr w:type="gramStart"/>
      <w:r w:rsidR="00A7216C" w:rsidRPr="00A7216C">
        <w:rPr>
          <w:lang w:val="ru-RU"/>
        </w:rPr>
        <w:t>Уватского муниципального района от 30.03.2017 №55, от 20.02.2018 № 24, от 05.03.2019 № 32, от 11.03.2020 № 56, 02.03.2021 №38</w:t>
      </w:r>
      <w:r w:rsidR="00A7216C">
        <w:rPr>
          <w:lang w:val="ru-RU"/>
        </w:rPr>
        <w:t xml:space="preserve">, </w:t>
      </w:r>
      <w:r w:rsidR="00B308E3">
        <w:rPr>
          <w:lang w:val="ru-RU"/>
        </w:rPr>
        <w:t>от 15.02.2022 №23</w:t>
      </w:r>
      <w:r w:rsidR="00A7216C" w:rsidRPr="00A7216C">
        <w:rPr>
          <w:lang w:val="ru-RU"/>
        </w:rPr>
        <w:t>)</w:t>
      </w:r>
      <w:r>
        <w:rPr>
          <w:lang w:val="ru-RU"/>
        </w:rPr>
        <w:t>, Уставом Уватского муниципального района Тюменской области, протоколом заседания  районной межведомственной комиссии по 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</w:t>
      </w:r>
      <w:r w:rsidR="00B308E3">
        <w:rPr>
          <w:lang w:val="ru-RU"/>
        </w:rPr>
        <w:t>нию неформа</w:t>
      </w:r>
      <w:r w:rsidR="00A419A1">
        <w:rPr>
          <w:lang w:val="ru-RU"/>
        </w:rPr>
        <w:t>льной занятости от 19.09.2022 №2</w:t>
      </w:r>
      <w:r>
        <w:rPr>
          <w:lang w:val="ru-RU"/>
        </w:rPr>
        <w:t>:</w:t>
      </w:r>
      <w:proofErr w:type="gramEnd"/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 xml:space="preserve">1. Утвердить итоги </w:t>
      </w:r>
      <w:r>
        <w:rPr>
          <w:color w:val="000000"/>
          <w:szCs w:val="26"/>
          <w:lang w:val="ru-RU"/>
        </w:rPr>
        <w:t xml:space="preserve">смотра-конкурса состояния условий и охраны труда среди предприятий и организаций Уватского муниципального района </w:t>
      </w:r>
      <w:r w:rsidR="00B308E3">
        <w:rPr>
          <w:szCs w:val="26"/>
          <w:lang w:val="ru-RU"/>
        </w:rPr>
        <w:t xml:space="preserve"> по итогам 2021</w:t>
      </w:r>
      <w:r>
        <w:rPr>
          <w:szCs w:val="26"/>
          <w:lang w:val="ru-RU"/>
        </w:rPr>
        <w:t xml:space="preserve"> года (далее - Конкурс),</w:t>
      </w:r>
      <w:r>
        <w:rPr>
          <w:lang w:val="ru-RU"/>
        </w:rPr>
        <w:t xml:space="preserve"> согласно приложению к настоящему постановлению.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 xml:space="preserve">2. Специалисту по охране труда </w:t>
      </w:r>
      <w:r w:rsidR="00B308E3">
        <w:rPr>
          <w:lang w:val="ru-RU"/>
        </w:rPr>
        <w:t>аппарата Главы</w:t>
      </w:r>
      <w:r>
        <w:rPr>
          <w:lang w:val="ru-RU"/>
        </w:rPr>
        <w:t xml:space="preserve"> администрации У</w:t>
      </w:r>
      <w:r w:rsidR="00B308E3">
        <w:rPr>
          <w:lang w:val="ru-RU"/>
        </w:rPr>
        <w:t xml:space="preserve">ватского муниципального района </w:t>
      </w:r>
      <w:r>
        <w:rPr>
          <w:lang w:val="ru-RU"/>
        </w:rPr>
        <w:t>обеспечить награждение победителей Конкурса дипломами и вручением денежных премий.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 xml:space="preserve">3. </w:t>
      </w:r>
      <w:r>
        <w:rPr>
          <w:rStyle w:val="40"/>
          <w:iCs/>
          <w:szCs w:val="26"/>
          <w:lang w:val="ru-RU" w:eastAsia="ru-RU" w:bidi="ar-SA"/>
        </w:rPr>
        <w:t>Ответственность за исполнением настоя</w:t>
      </w:r>
      <w:r w:rsidR="00B308E3">
        <w:rPr>
          <w:rStyle w:val="40"/>
          <w:iCs/>
          <w:szCs w:val="26"/>
          <w:lang w:val="ru-RU" w:eastAsia="ru-RU" w:bidi="ar-SA"/>
        </w:rPr>
        <w:t>щего постановления возложить на</w:t>
      </w:r>
      <w:r w:rsidR="00B308E3" w:rsidRPr="00B308E3">
        <w:rPr>
          <w:rStyle w:val="40"/>
          <w:iCs/>
          <w:szCs w:val="26"/>
          <w:lang w:val="ru-RU" w:eastAsia="ru-RU" w:bidi="ar-SA"/>
        </w:rPr>
        <w:t xml:space="preserve"> заместителя Главы администрации Уватского муниципального района, Руководителя аппарата Главы администрации</w:t>
      </w:r>
      <w:r>
        <w:rPr>
          <w:rStyle w:val="40"/>
          <w:iCs/>
          <w:szCs w:val="26"/>
          <w:lang w:val="ru-RU" w:eastAsia="ru-RU" w:bidi="ar-SA"/>
        </w:rPr>
        <w:t>.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>4.</w:t>
      </w:r>
      <w:r>
        <w:rPr>
          <w:shd w:val="clear" w:color="auto" w:fill="FFFFFF"/>
          <w:lang w:val="ru-RU"/>
        </w:rPr>
        <w:t xml:space="preserve"> Сектору делопроизводства, документац</w:t>
      </w:r>
      <w:r w:rsidR="00B308E3">
        <w:rPr>
          <w:shd w:val="clear" w:color="auto" w:fill="FFFFFF"/>
          <w:lang w:val="ru-RU"/>
        </w:rPr>
        <w:t>ионного обеспечения и контроля а</w:t>
      </w:r>
      <w:r>
        <w:rPr>
          <w:shd w:val="clear" w:color="auto" w:fill="FFFFFF"/>
          <w:lang w:val="ru-RU"/>
        </w:rPr>
        <w:t>ппарата Главы администрации Уватского муници</w:t>
      </w:r>
      <w:r w:rsidR="00B308E3">
        <w:rPr>
          <w:shd w:val="clear" w:color="auto" w:fill="FFFFFF"/>
          <w:lang w:val="ru-RU"/>
        </w:rPr>
        <w:t>пального района</w:t>
      </w:r>
      <w:r>
        <w:rPr>
          <w:shd w:val="clear" w:color="auto" w:fill="FFFFFF"/>
          <w:lang w:val="ru-RU"/>
        </w:rPr>
        <w:t xml:space="preserve"> настоящее постановление: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 xml:space="preserve">а) обнародовать путем размещения на информационных </w:t>
      </w:r>
      <w:proofErr w:type="gramStart"/>
      <w:r>
        <w:rPr>
          <w:lang w:val="ru-RU"/>
        </w:rPr>
        <w:t>стендах</w:t>
      </w:r>
      <w:proofErr w:type="gramEnd"/>
      <w:r>
        <w:rPr>
          <w:lang w:val="ru-RU"/>
        </w:rPr>
        <w:t xml:space="preserve"> в местах, установленных администрацией Уватского муниципального района;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shd w:val="clear" w:color="auto" w:fill="FFFFFF"/>
          <w:lang w:val="ru-RU"/>
        </w:rPr>
        <w:lastRenderedPageBreak/>
        <w:t xml:space="preserve">б) </w:t>
      </w:r>
      <w:r w:rsidR="00B308E3" w:rsidRPr="00B308E3">
        <w:rPr>
          <w:shd w:val="clear" w:color="auto" w:fill="FFFFFF"/>
          <w:lang w:val="ru-RU"/>
        </w:rPr>
        <w:t xml:space="preserve">направить для размещения на </w:t>
      </w:r>
      <w:proofErr w:type="gramStart"/>
      <w:r w:rsidR="00B308E3" w:rsidRPr="00B308E3">
        <w:rPr>
          <w:shd w:val="clear" w:color="auto" w:fill="FFFFFF"/>
          <w:lang w:val="ru-RU"/>
        </w:rPr>
        <w:t>сайте</w:t>
      </w:r>
      <w:proofErr w:type="gramEnd"/>
      <w:r w:rsidR="00B308E3" w:rsidRPr="00B308E3">
        <w:rPr>
          <w:shd w:val="clear" w:color="auto" w:fill="FFFFFF"/>
          <w:lang w:val="ru-RU"/>
        </w:rPr>
        <w:t xml:space="preserve"> Уватского муниципального района в информационно-телекоммуникационной сети «Интернет».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>5. Настоящее постановление вступает в силу со дня его обнародования.</w:t>
      </w:r>
    </w:p>
    <w:p w:rsidR="005A6D4E" w:rsidRPr="005A6D4E" w:rsidRDefault="005A6D4E" w:rsidP="00A7216C">
      <w:pPr>
        <w:spacing w:line="240" w:lineRule="atLeast"/>
        <w:rPr>
          <w:lang w:val="ru-RU"/>
        </w:rPr>
      </w:pPr>
      <w:r>
        <w:rPr>
          <w:lang w:val="ru-RU"/>
        </w:rPr>
        <w:t xml:space="preserve">6. Контроль за исполнением постановления возложить на </w:t>
      </w:r>
      <w:r w:rsidR="00B308E3" w:rsidRPr="00B308E3">
        <w:rPr>
          <w:rStyle w:val="40"/>
          <w:iCs/>
          <w:szCs w:val="26"/>
          <w:lang w:val="ru-RU" w:eastAsia="ru-RU" w:bidi="ar-SA"/>
        </w:rPr>
        <w:t>заместителя Главы администрации Уватского муниципального района, Руководителя аппарата Главы администрации</w:t>
      </w:r>
      <w:r>
        <w:rPr>
          <w:lang w:val="ru-RU"/>
        </w:rPr>
        <w:t xml:space="preserve">. </w:t>
      </w:r>
    </w:p>
    <w:p w:rsidR="005A6D4E" w:rsidRDefault="005A6D4E" w:rsidP="005A6D4E">
      <w:pPr>
        <w:spacing w:line="360" w:lineRule="auto"/>
        <w:rPr>
          <w:lang w:val="ru-RU"/>
        </w:rPr>
      </w:pPr>
    </w:p>
    <w:p w:rsidR="005A6D4E" w:rsidRDefault="005A6D4E" w:rsidP="005A6D4E">
      <w:pPr>
        <w:spacing w:line="360" w:lineRule="auto"/>
        <w:rPr>
          <w:lang w:val="ru-RU"/>
        </w:rPr>
      </w:pPr>
    </w:p>
    <w:p w:rsidR="005A6D4E" w:rsidRDefault="005A6D4E" w:rsidP="005A6D4E">
      <w:pPr>
        <w:spacing w:line="360" w:lineRule="auto"/>
        <w:rPr>
          <w:lang w:val="ru-RU"/>
        </w:rPr>
      </w:pPr>
    </w:p>
    <w:p w:rsidR="005A6D4E" w:rsidRPr="005A6D4E" w:rsidRDefault="005A6D4E" w:rsidP="005A6D4E">
      <w:pPr>
        <w:tabs>
          <w:tab w:val="right" w:pos="9639"/>
        </w:tabs>
        <w:spacing w:line="360" w:lineRule="auto"/>
        <w:ind w:firstLine="0"/>
        <w:jc w:val="left"/>
        <w:rPr>
          <w:lang w:val="ru-RU"/>
        </w:rPr>
      </w:pPr>
      <w:r>
        <w:rPr>
          <w:lang w:val="ru-RU"/>
        </w:rPr>
        <w:t xml:space="preserve">Глава </w:t>
      </w:r>
      <w:r>
        <w:rPr>
          <w:lang w:val="ru-RU"/>
        </w:rPr>
        <w:tab/>
      </w:r>
      <w:r w:rsidR="00B308E3">
        <w:rPr>
          <w:lang w:val="ru-RU"/>
        </w:rPr>
        <w:t>В.И. Елизаров</w:t>
      </w:r>
    </w:p>
    <w:p w:rsidR="005A6D4E" w:rsidRDefault="005A6D4E" w:rsidP="005A6D4E">
      <w:pPr>
        <w:spacing w:line="360" w:lineRule="auto"/>
        <w:rPr>
          <w:sz w:val="18"/>
          <w:szCs w:val="18"/>
          <w:lang w:val="ru-RU"/>
        </w:rPr>
      </w:pPr>
    </w:p>
    <w:p w:rsidR="005A6D4E" w:rsidRDefault="005A6D4E" w:rsidP="005A6D4E">
      <w:pPr>
        <w:spacing w:line="360" w:lineRule="auto"/>
        <w:rPr>
          <w:sz w:val="18"/>
          <w:szCs w:val="18"/>
          <w:lang w:val="ru-RU"/>
        </w:rPr>
      </w:pPr>
    </w:p>
    <w:p w:rsidR="005A6D4E" w:rsidRDefault="005A6D4E" w:rsidP="005A6D4E">
      <w:pPr>
        <w:rPr>
          <w:sz w:val="18"/>
          <w:szCs w:val="18"/>
          <w:lang w:val="ru-RU"/>
        </w:rPr>
      </w:pPr>
    </w:p>
    <w:p w:rsidR="005A6D4E" w:rsidRDefault="005A6D4E" w:rsidP="005A6D4E">
      <w:pPr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B308E3" w:rsidRDefault="00B308E3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Default="005A6D4E" w:rsidP="005A6D4E">
      <w:pPr>
        <w:ind w:firstLine="0"/>
        <w:jc w:val="right"/>
        <w:rPr>
          <w:sz w:val="18"/>
          <w:szCs w:val="26"/>
          <w:lang w:val="ru-RU"/>
        </w:rPr>
      </w:pPr>
    </w:p>
    <w:p w:rsidR="005A6D4E" w:rsidRPr="005A6D4E" w:rsidRDefault="005A6D4E" w:rsidP="005A6D4E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lastRenderedPageBreak/>
        <w:t xml:space="preserve">Приложение к постановлению </w:t>
      </w:r>
    </w:p>
    <w:p w:rsidR="005A6D4E" w:rsidRPr="005A6D4E" w:rsidRDefault="00A419A1" w:rsidP="005A6D4E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 xml:space="preserve">администрации </w:t>
      </w:r>
      <w:bookmarkStart w:id="0" w:name="_GoBack"/>
      <w:bookmarkEnd w:id="0"/>
      <w:r w:rsidR="005A6D4E">
        <w:rPr>
          <w:szCs w:val="26"/>
          <w:lang w:val="ru-RU"/>
        </w:rPr>
        <w:t xml:space="preserve">Уватского муниципального </w:t>
      </w:r>
    </w:p>
    <w:p w:rsidR="005A6D4E" w:rsidRPr="005A6D4E" w:rsidRDefault="00A419A1" w:rsidP="005A6D4E">
      <w:pPr>
        <w:ind w:firstLine="0"/>
        <w:jc w:val="right"/>
        <w:rPr>
          <w:lang w:val="ru-RU"/>
        </w:rPr>
      </w:pPr>
      <w:r>
        <w:rPr>
          <w:szCs w:val="26"/>
          <w:lang w:val="ru-RU"/>
        </w:rPr>
        <w:t>района от августа 2022 г.</w:t>
      </w:r>
      <w:r w:rsidR="005A6D4E">
        <w:rPr>
          <w:szCs w:val="26"/>
          <w:lang w:val="ru-RU"/>
        </w:rPr>
        <w:t xml:space="preserve"> №      </w:t>
      </w:r>
    </w:p>
    <w:p w:rsidR="005A6D4E" w:rsidRDefault="005A6D4E" w:rsidP="005A6D4E">
      <w:pPr>
        <w:ind w:firstLine="0"/>
        <w:jc w:val="right"/>
        <w:rPr>
          <w:sz w:val="18"/>
          <w:szCs w:val="18"/>
          <w:lang w:val="ru-RU"/>
        </w:rPr>
      </w:pPr>
    </w:p>
    <w:p w:rsidR="005A6D4E" w:rsidRPr="005A6D4E" w:rsidRDefault="005A6D4E" w:rsidP="005A6D4E">
      <w:pPr>
        <w:ind w:firstLine="0"/>
        <w:jc w:val="center"/>
        <w:rPr>
          <w:lang w:val="ru-RU"/>
        </w:rPr>
      </w:pPr>
      <w:r>
        <w:rPr>
          <w:szCs w:val="26"/>
          <w:lang w:val="ru-RU"/>
        </w:rPr>
        <w:t xml:space="preserve">Итоги </w:t>
      </w:r>
      <w:r>
        <w:rPr>
          <w:color w:val="000000"/>
          <w:szCs w:val="26"/>
          <w:lang w:val="ru-RU"/>
        </w:rPr>
        <w:t>смотра-конкурса</w:t>
      </w:r>
      <w:r w:rsidR="00B308E3">
        <w:rPr>
          <w:color w:val="000000"/>
          <w:szCs w:val="26"/>
          <w:lang w:val="ru-RU"/>
        </w:rPr>
        <w:t xml:space="preserve"> состояния</w:t>
      </w:r>
      <w:r>
        <w:rPr>
          <w:color w:val="000000"/>
          <w:szCs w:val="26"/>
          <w:lang w:val="ru-RU"/>
        </w:rPr>
        <w:t xml:space="preserve"> условий и охраны труда среди предприятий и организаций Уватского муни</w:t>
      </w:r>
      <w:r w:rsidR="00B308E3">
        <w:rPr>
          <w:color w:val="000000"/>
          <w:szCs w:val="26"/>
          <w:lang w:val="ru-RU"/>
        </w:rPr>
        <w:t>ципального района по итогам 2021</w:t>
      </w:r>
      <w:r>
        <w:rPr>
          <w:color w:val="000000"/>
          <w:szCs w:val="26"/>
          <w:lang w:val="ru-RU"/>
        </w:rPr>
        <w:t xml:space="preserve"> года</w:t>
      </w:r>
    </w:p>
    <w:p w:rsidR="005A6D4E" w:rsidRDefault="005A6D4E" w:rsidP="005A6D4E">
      <w:pPr>
        <w:ind w:firstLine="0"/>
        <w:jc w:val="center"/>
        <w:rPr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053"/>
        <w:gridCol w:w="3621"/>
        <w:gridCol w:w="1812"/>
      </w:tblGrid>
      <w:tr w:rsidR="00B308E3" w:rsidRPr="0080152F" w:rsidTr="007F32B1">
        <w:tc>
          <w:tcPr>
            <w:tcW w:w="797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№ п/п</w:t>
            </w:r>
          </w:p>
        </w:tc>
        <w:tc>
          <w:tcPr>
            <w:tcW w:w="3053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Номинация</w:t>
            </w:r>
          </w:p>
        </w:tc>
        <w:tc>
          <w:tcPr>
            <w:tcW w:w="3621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Наименование предприятия/организации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Размер денежной премии</w:t>
            </w:r>
          </w:p>
        </w:tc>
      </w:tr>
      <w:tr w:rsidR="00B308E3" w:rsidRPr="0080152F" w:rsidTr="007F32B1">
        <w:tc>
          <w:tcPr>
            <w:tcW w:w="797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1</w:t>
            </w:r>
          </w:p>
        </w:tc>
        <w:tc>
          <w:tcPr>
            <w:tcW w:w="3053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Лучшая организация в области охраны труда среди организаций производственной сферы</w:t>
            </w:r>
          </w:p>
        </w:tc>
        <w:tc>
          <w:tcPr>
            <w:tcW w:w="3621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Общество с ограниченной ответственностью «РН-Уватнефтегаз»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lang w:val="ru-RU"/>
              </w:rPr>
            </w:pPr>
            <w:r w:rsidRPr="0080152F">
              <w:rPr>
                <w:lang w:val="ru-RU"/>
              </w:rPr>
              <w:t>10 000</w:t>
            </w:r>
          </w:p>
        </w:tc>
      </w:tr>
      <w:tr w:rsidR="00B308E3" w:rsidRPr="0080152F" w:rsidTr="007F32B1">
        <w:tc>
          <w:tcPr>
            <w:tcW w:w="797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2</w:t>
            </w:r>
          </w:p>
        </w:tc>
        <w:tc>
          <w:tcPr>
            <w:tcW w:w="3053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Лучшая организация в области охраны труда среди организаций непроизводственной сферы</w:t>
            </w:r>
          </w:p>
        </w:tc>
        <w:tc>
          <w:tcPr>
            <w:tcW w:w="3621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Муниципальное предприятие «Туртасское коммунальное предприятие Уватского муниципального района»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lang w:val="ru-RU"/>
              </w:rPr>
            </w:pPr>
            <w:r w:rsidRPr="0080152F">
              <w:rPr>
                <w:lang w:val="ru-RU"/>
              </w:rPr>
              <w:t>10 000</w:t>
            </w:r>
          </w:p>
        </w:tc>
      </w:tr>
      <w:tr w:rsidR="00B308E3" w:rsidRPr="0080152F" w:rsidTr="007F32B1">
        <w:tc>
          <w:tcPr>
            <w:tcW w:w="797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3</w:t>
            </w:r>
          </w:p>
        </w:tc>
        <w:tc>
          <w:tcPr>
            <w:tcW w:w="3053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Лучший руководитель в сфере организации охраны труда в организациях производственной сферы</w:t>
            </w:r>
          </w:p>
        </w:tc>
        <w:tc>
          <w:tcPr>
            <w:tcW w:w="3621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Общество с ограниченной ответственностью «РН-Уватнефтегаз»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lang w:val="ru-RU"/>
              </w:rPr>
            </w:pPr>
            <w:r w:rsidRPr="0080152F">
              <w:rPr>
                <w:lang w:val="ru-RU"/>
              </w:rPr>
              <w:t>10 000</w:t>
            </w:r>
          </w:p>
        </w:tc>
      </w:tr>
      <w:tr w:rsidR="00B308E3" w:rsidRPr="0080152F" w:rsidTr="007F32B1">
        <w:tc>
          <w:tcPr>
            <w:tcW w:w="797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4</w:t>
            </w:r>
          </w:p>
        </w:tc>
        <w:tc>
          <w:tcPr>
            <w:tcW w:w="3053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“</w:t>
            </w:r>
            <w:r w:rsidRPr="00DA669E">
              <w:t>CONSTANTA</w:t>
            </w:r>
            <w:r w:rsidRPr="0080152F">
              <w:rPr>
                <w:lang w:val="ru-RU"/>
              </w:rPr>
              <w:t>”  за систематическую, целенаправленную работу и высокую культуру обеспечения условий и охраны труда в организациях по итогам смотра-конкурса</w:t>
            </w:r>
          </w:p>
        </w:tc>
        <w:tc>
          <w:tcPr>
            <w:tcW w:w="3621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lang w:val="ru-RU"/>
              </w:rPr>
            </w:pPr>
            <w:r w:rsidRPr="0080152F">
              <w:rPr>
                <w:lang w:val="ru-RU"/>
              </w:rPr>
              <w:t>Муниципальное предприятие «Туртасское коммунальное предприятие Уватского муниципального района»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lang w:val="ru-RU"/>
              </w:rPr>
            </w:pPr>
            <w:r w:rsidRPr="0080152F">
              <w:rPr>
                <w:lang w:val="ru-RU"/>
              </w:rPr>
              <w:t>10 000</w:t>
            </w:r>
          </w:p>
        </w:tc>
      </w:tr>
      <w:tr w:rsidR="00B308E3" w:rsidRPr="0080152F" w:rsidTr="007F32B1">
        <w:tc>
          <w:tcPr>
            <w:tcW w:w="7471" w:type="dxa"/>
            <w:gridSpan w:val="3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left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ИТОГО:</w:t>
            </w:r>
          </w:p>
        </w:tc>
        <w:tc>
          <w:tcPr>
            <w:tcW w:w="1812" w:type="dxa"/>
            <w:shd w:val="clear" w:color="auto" w:fill="auto"/>
          </w:tcPr>
          <w:p w:rsidR="00B308E3" w:rsidRPr="0080152F" w:rsidRDefault="00B308E3" w:rsidP="007F32B1">
            <w:pPr>
              <w:spacing w:line="322" w:lineRule="exact"/>
              <w:ind w:firstLine="0"/>
              <w:jc w:val="center"/>
              <w:rPr>
                <w:b/>
                <w:lang w:val="ru-RU"/>
              </w:rPr>
            </w:pPr>
            <w:r w:rsidRPr="0080152F">
              <w:rPr>
                <w:b/>
                <w:lang w:val="ru-RU"/>
              </w:rPr>
              <w:t>40 000</w:t>
            </w:r>
          </w:p>
        </w:tc>
      </w:tr>
    </w:tbl>
    <w:p w:rsidR="005A6D4E" w:rsidRDefault="005A6D4E" w:rsidP="005A6D4E">
      <w:pPr>
        <w:ind w:firstLine="0"/>
      </w:pPr>
    </w:p>
    <w:p w:rsidR="005A6D4E" w:rsidRDefault="005A6D4E" w:rsidP="005A6D4E">
      <w:pPr>
        <w:pStyle w:val="western"/>
        <w:spacing w:before="100" w:after="10" w:line="276" w:lineRule="auto"/>
        <w:ind w:firstLine="0"/>
        <w:contextualSpacing/>
        <w:jc w:val="center"/>
      </w:pPr>
    </w:p>
    <w:sectPr w:rsidR="005A6D4E">
      <w:headerReference w:type="default" r:id="rId10"/>
      <w:footerReference w:type="default" r:id="rId11"/>
      <w:pgSz w:w="11906" w:h="16838"/>
      <w:pgMar w:top="1134" w:right="554" w:bottom="1134" w:left="1740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A51" w:rsidRDefault="00314A51">
      <w:r>
        <w:separator/>
      </w:r>
    </w:p>
  </w:endnote>
  <w:endnote w:type="continuationSeparator" w:id="0">
    <w:p w:rsidR="00314A51" w:rsidRDefault="0031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3D" w:rsidRDefault="00176C3D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A51" w:rsidRDefault="00314A51">
      <w:r>
        <w:separator/>
      </w:r>
    </w:p>
  </w:footnote>
  <w:footnote w:type="continuationSeparator" w:id="0">
    <w:p w:rsidR="00314A51" w:rsidRDefault="00314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3D" w:rsidRDefault="00176C3D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0CFF"/>
    <w:multiLevelType w:val="multilevel"/>
    <w:tmpl w:val="AA3C6F2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">
    <w:nsid w:val="362743D8"/>
    <w:multiLevelType w:val="multilevel"/>
    <w:tmpl w:val="DB667004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3240" w:hanging="144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2">
    <w:nsid w:val="6B265446"/>
    <w:multiLevelType w:val="multilevel"/>
    <w:tmpl w:val="7EEED00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2061" w:hanging="1080"/>
      </w:pPr>
    </w:lvl>
    <w:lvl w:ilvl="4">
      <w:start w:val="1"/>
      <w:numFmt w:val="decimal"/>
      <w:lvlText w:val="%1.%2.%3.%4.%5."/>
      <w:lvlJc w:val="left"/>
      <w:pPr>
        <w:ind w:left="2628" w:hanging="1440"/>
      </w:pPr>
    </w:lvl>
    <w:lvl w:ilvl="5">
      <w:start w:val="1"/>
      <w:numFmt w:val="decimal"/>
      <w:lvlText w:val="%1.%2.%3.%4.%5.%6."/>
      <w:lvlJc w:val="left"/>
      <w:pPr>
        <w:ind w:left="2835" w:hanging="1440"/>
      </w:pPr>
    </w:lvl>
    <w:lvl w:ilvl="6">
      <w:start w:val="1"/>
      <w:numFmt w:val="decimal"/>
      <w:lvlText w:val="%1.%2.%3.%4.%5.%6.%7."/>
      <w:lvlJc w:val="left"/>
      <w:pPr>
        <w:ind w:left="3402" w:hanging="1800"/>
      </w:pPr>
    </w:lvl>
    <w:lvl w:ilvl="7">
      <w:start w:val="1"/>
      <w:numFmt w:val="decimal"/>
      <w:lvlText w:val="%1.%2.%3.%4.%5.%6.%7.%8."/>
      <w:lvlJc w:val="left"/>
      <w:pPr>
        <w:ind w:left="3609" w:hanging="1800"/>
      </w:pPr>
    </w:lvl>
    <w:lvl w:ilvl="8">
      <w:start w:val="1"/>
      <w:numFmt w:val="decimal"/>
      <w:lvlText w:val="%1.%2.%3.%4.%5.%6.%7.%8.%9."/>
      <w:lvlJc w:val="left"/>
      <w:pPr>
        <w:ind w:left="4176" w:hanging="2160"/>
      </w:pPr>
    </w:lvl>
  </w:abstractNum>
  <w:abstractNum w:abstractNumId="3">
    <w:nsid w:val="6CDD32C3"/>
    <w:multiLevelType w:val="multilevel"/>
    <w:tmpl w:val="5D8E9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3240" w:hanging="144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4">
    <w:nsid w:val="6ED11506"/>
    <w:multiLevelType w:val="multilevel"/>
    <w:tmpl w:val="651C4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C3D"/>
    <w:rsid w:val="00176C3D"/>
    <w:rsid w:val="00314A51"/>
    <w:rsid w:val="005A6D4E"/>
    <w:rsid w:val="009149E0"/>
    <w:rsid w:val="00A04181"/>
    <w:rsid w:val="00A419A1"/>
    <w:rsid w:val="00A7216C"/>
    <w:rsid w:val="00B308E3"/>
    <w:rsid w:val="00E07068"/>
    <w:rsid w:val="00EE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af8">
    <w:name w:val="Заглавие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fa">
    <w:name w:val="Subtitle"/>
    <w:basedOn w:val="a"/>
    <w:qFormat/>
    <w:pPr>
      <w:spacing w:after="60"/>
      <w:jc w:val="center"/>
    </w:pPr>
  </w:style>
  <w:style w:type="paragraph" w:styleId="afb">
    <w:name w:val="No Spacing"/>
    <w:basedOn w:val="a"/>
    <w:qFormat/>
    <w:rPr>
      <w:szCs w:val="32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d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5">
    <w:name w:val="Заголовок таблицы ссылок1"/>
    <w:basedOn w:val="1"/>
    <w:qFormat/>
  </w:style>
  <w:style w:type="paragraph" w:styleId="af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">
    <w:name w:val="Верхний и нижний колонтитулы"/>
    <w:basedOn w:val="a"/>
    <w:qFormat/>
  </w:style>
  <w:style w:type="paragraph" w:styleId="aff0">
    <w:name w:val="header"/>
    <w:basedOn w:val="a"/>
    <w:pPr>
      <w:tabs>
        <w:tab w:val="center" w:pos="4677"/>
        <w:tab w:val="right" w:pos="9355"/>
      </w:tabs>
    </w:p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2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styleId="aff5">
    <w:name w:val="annotation text"/>
    <w:basedOn w:val="a"/>
    <w:qFormat/>
    <w:rPr>
      <w:sz w:val="20"/>
      <w:szCs w:val="20"/>
    </w:rPr>
  </w:style>
  <w:style w:type="paragraph" w:styleId="aff6">
    <w:name w:val="annotation subject"/>
    <w:basedOn w:val="aff5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af8">
    <w:name w:val="Заглавие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afa">
    <w:name w:val="Subtitle"/>
    <w:basedOn w:val="a"/>
    <w:qFormat/>
    <w:pPr>
      <w:spacing w:after="60"/>
      <w:jc w:val="center"/>
    </w:pPr>
  </w:style>
  <w:style w:type="paragraph" w:styleId="afb">
    <w:name w:val="No Spacing"/>
    <w:basedOn w:val="a"/>
    <w:qFormat/>
    <w:rPr>
      <w:szCs w:val="32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d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5">
    <w:name w:val="Заголовок таблицы ссылок1"/>
    <w:basedOn w:val="1"/>
    <w:qFormat/>
  </w:style>
  <w:style w:type="paragraph" w:styleId="af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">
    <w:name w:val="Верхний и нижний колонтитулы"/>
    <w:basedOn w:val="a"/>
    <w:qFormat/>
  </w:style>
  <w:style w:type="paragraph" w:styleId="aff0">
    <w:name w:val="header"/>
    <w:basedOn w:val="a"/>
    <w:pPr>
      <w:tabs>
        <w:tab w:val="center" w:pos="4677"/>
        <w:tab w:val="right" w:pos="9355"/>
      </w:tabs>
    </w:p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ind w:right="19772"/>
    </w:pPr>
    <w:rPr>
      <w:rFonts w:ascii="Arial" w:eastAsia="Times New Roman" w:hAnsi="Arial" w:cs="Arial"/>
      <w:color w:val="00000A"/>
      <w:sz w:val="26"/>
      <w:szCs w:val="20"/>
      <w:lang w:bidi="ar-SA"/>
    </w:rPr>
  </w:style>
  <w:style w:type="paragraph" w:customStyle="1" w:styleId="aff2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3">
    <w:name w:val="Содержимое таблицы"/>
    <w:basedOn w:val="a"/>
    <w:qFormat/>
    <w:pPr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styleId="aff5">
    <w:name w:val="annotation text"/>
    <w:basedOn w:val="a"/>
    <w:qFormat/>
    <w:rPr>
      <w:sz w:val="20"/>
      <w:szCs w:val="20"/>
    </w:rPr>
  </w:style>
  <w:style w:type="paragraph" w:styleId="aff6">
    <w:name w:val="annotation subject"/>
    <w:basedOn w:val="aff5"/>
    <w:qFormat/>
    <w:rPr>
      <w:b/>
      <w:bCs/>
    </w:rPr>
  </w:style>
  <w:style w:type="paragraph" w:customStyle="1" w:styleId="western">
    <w:name w:val="western"/>
    <w:basedOn w:val="a"/>
    <w:qFormat/>
    <w:rsid w:val="00E67FCF"/>
    <w:pPr>
      <w:spacing w:beforeAutospacing="1" w:after="142" w:line="288" w:lineRule="auto"/>
    </w:pPr>
    <w:rPr>
      <w:color w:val="000000"/>
      <w:szCs w:val="26"/>
      <w:lang w:val="ru-RU" w:eastAsia="ru-RU"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6E67E-8269-46C3-8808-E496C576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3298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User</cp:lastModifiedBy>
  <cp:revision>130</cp:revision>
  <cp:lastPrinted>2022-03-29T10:51:00Z</cp:lastPrinted>
  <dcterms:created xsi:type="dcterms:W3CDTF">2020-09-08T05:52:00Z</dcterms:created>
  <dcterms:modified xsi:type="dcterms:W3CDTF">2022-09-20T10:42:00Z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